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04171E6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E3660">
        <w:rPr>
          <w:rFonts w:ascii="Arial" w:eastAsia="Arial Unicode MS" w:hAnsi="Arial" w:cs="Arial"/>
          <w:b/>
          <w:bCs/>
          <w:sz w:val="24"/>
        </w:rPr>
        <w:t>63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91EA6" w:rsidRPr="00B1667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C8257A" w:rsidRPr="00C8257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4B70A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FB7D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06109</w:t>
      </w:r>
    </w:p>
    <w:p w14:paraId="2614920D" w14:textId="648F4716" w:rsidR="00A24F28" w:rsidRPr="003244C5" w:rsidRDefault="00CE366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13C6F">
        <w:rPr>
          <w:rFonts w:ascii="Arial" w:hAnsi="Arial" w:cs="Arial"/>
          <w:b/>
          <w:sz w:val="24"/>
          <w:lang w:val="en-US"/>
        </w:rPr>
        <w:t>27 - 31 May, 2024, Jeju, South Korea</w:t>
      </w:r>
      <w:r w:rsidR="00434F90" w:rsidRPr="00434F90">
        <w:rPr>
          <w:rFonts w:ascii="Arial" w:eastAsia="Arial Unicode MS" w:hAnsi="Arial" w:cs="Arial"/>
          <w:b/>
          <w:bCs/>
          <w:sz w:val="24"/>
        </w:rPr>
        <w:tab/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FEBADF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40103">
        <w:rPr>
          <w:rFonts w:ascii="Arial" w:hAnsi="Arial" w:cs="Arial"/>
          <w:b/>
        </w:rPr>
        <w:t>Ericsson</w:t>
      </w:r>
    </w:p>
    <w:p w14:paraId="35A71B91" w14:textId="7E0AB7F3" w:rsidR="00434F90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B70A8" w:rsidRPr="004B70A8">
        <w:rPr>
          <w:rFonts w:ascii="Arial" w:hAnsi="Arial" w:cs="Arial"/>
          <w:b/>
        </w:rPr>
        <w:t>GPSI and Application Layer ID mapping</w:t>
      </w:r>
      <w:r w:rsidR="004B70A8">
        <w:rPr>
          <w:rFonts w:ascii="Arial" w:hAnsi="Arial" w:cs="Arial"/>
          <w:b/>
        </w:rPr>
        <w:t xml:space="preserve"> service operations</w:t>
      </w:r>
    </w:p>
    <w:p w14:paraId="75175ECE" w14:textId="221FB673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B7E12">
        <w:rPr>
          <w:rFonts w:ascii="Arial" w:hAnsi="Arial" w:cs="Arial"/>
          <w:b/>
        </w:rPr>
        <w:t>Discussion and Agreement</w:t>
      </w:r>
    </w:p>
    <w:p w14:paraId="1C9CFF0C" w14:textId="01999F4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34F90">
        <w:rPr>
          <w:rFonts w:ascii="Arial" w:hAnsi="Arial" w:cs="Arial"/>
          <w:b/>
        </w:rPr>
        <w:t>9.</w:t>
      </w:r>
      <w:r w:rsidR="00AD181C">
        <w:rPr>
          <w:rFonts w:ascii="Arial" w:hAnsi="Arial" w:cs="Arial"/>
          <w:b/>
        </w:rPr>
        <w:t>5.2</w:t>
      </w:r>
    </w:p>
    <w:p w14:paraId="4DF143A7" w14:textId="50E11C7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34F90" w:rsidRPr="00434F90">
        <w:rPr>
          <w:rFonts w:ascii="Arial" w:hAnsi="Arial" w:cs="Arial"/>
          <w:b/>
        </w:rPr>
        <w:t xml:space="preserve">Ranging_SL </w:t>
      </w:r>
      <w:r w:rsidR="00462B3D" w:rsidRPr="00CA76A1">
        <w:rPr>
          <w:rFonts w:ascii="Arial" w:hAnsi="Arial" w:cs="Arial"/>
          <w:b/>
        </w:rPr>
        <w:t>/ Rel-1</w:t>
      </w:r>
      <w:r w:rsidR="00434F90">
        <w:rPr>
          <w:rFonts w:ascii="Arial" w:hAnsi="Arial" w:cs="Arial"/>
          <w:b/>
        </w:rPr>
        <w:t>8</w:t>
      </w:r>
    </w:p>
    <w:p w14:paraId="43667D61" w14:textId="70DB7772" w:rsidR="00273ED8" w:rsidRPr="00927C1B" w:rsidRDefault="00A24F28" w:rsidP="00273ED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</w:t>
      </w:r>
      <w:r w:rsidR="00C40103" w:rsidRPr="001F2AB2">
        <w:rPr>
          <w:rFonts w:ascii="Arial" w:hAnsi="Arial" w:cs="Arial"/>
          <w:i/>
        </w:rPr>
        <w:t>T</w:t>
      </w:r>
      <w:r w:rsidR="00AA180C" w:rsidRPr="001F2AB2">
        <w:rPr>
          <w:rFonts w:ascii="Arial" w:hAnsi="Arial" w:cs="Arial"/>
          <w:i/>
        </w:rPr>
        <w:t xml:space="preserve">his paper provides </w:t>
      </w:r>
      <w:r w:rsidR="004B70A8">
        <w:rPr>
          <w:rFonts w:ascii="Arial" w:hAnsi="Arial" w:cs="Arial"/>
          <w:i/>
        </w:rPr>
        <w:t xml:space="preserve">consideration and </w:t>
      </w:r>
      <w:r w:rsidR="00B733C3">
        <w:rPr>
          <w:rFonts w:ascii="Arial" w:hAnsi="Arial" w:cs="Arial"/>
          <w:i/>
        </w:rPr>
        <w:t>options</w:t>
      </w:r>
      <w:r w:rsidR="004B70A8">
        <w:rPr>
          <w:rFonts w:ascii="Arial" w:hAnsi="Arial" w:cs="Arial"/>
          <w:i/>
        </w:rPr>
        <w:t xml:space="preserve"> what service </w:t>
      </w:r>
      <w:r w:rsidR="00B733C3">
        <w:rPr>
          <w:rFonts w:ascii="Arial" w:hAnsi="Arial" w:cs="Arial"/>
          <w:i/>
        </w:rPr>
        <w:t>and</w:t>
      </w:r>
      <w:r w:rsidR="004B70A8">
        <w:rPr>
          <w:rFonts w:ascii="Arial" w:hAnsi="Arial" w:cs="Arial"/>
          <w:i/>
        </w:rPr>
        <w:t xml:space="preserve"> service operation can be used for</w:t>
      </w:r>
      <w:r w:rsidR="00B733C3">
        <w:rPr>
          <w:rFonts w:ascii="Arial" w:hAnsi="Arial" w:cs="Arial"/>
          <w:i/>
        </w:rPr>
        <w:t xml:space="preserve"> execution </w:t>
      </w:r>
      <w:r w:rsidR="003C7FBA">
        <w:rPr>
          <w:rFonts w:ascii="Arial" w:hAnsi="Arial" w:cs="Arial"/>
          <w:i/>
        </w:rPr>
        <w:t xml:space="preserve">of </w:t>
      </w:r>
      <w:r w:rsidR="00B733C3" w:rsidRPr="00B733C3">
        <w:rPr>
          <w:rFonts w:ascii="Arial" w:hAnsi="Arial" w:cs="Arial"/>
          <w:i/>
        </w:rPr>
        <w:t>GPSI and Application Layer ID mapping</w:t>
      </w:r>
      <w:r w:rsidR="00B733C3">
        <w:rPr>
          <w:rFonts w:ascii="Arial" w:hAnsi="Arial" w:cs="Arial"/>
          <w:i/>
        </w:rPr>
        <w:t>.</w:t>
      </w:r>
    </w:p>
    <w:p w14:paraId="67041101" w14:textId="04EDF801" w:rsidR="00A93620" w:rsidRDefault="00B3593E" w:rsidP="00B3593E">
      <w:pPr>
        <w:pStyle w:val="Heading1"/>
      </w:pPr>
      <w:r w:rsidRPr="00D13D52">
        <w:t xml:space="preserve">1. </w:t>
      </w:r>
      <w:r w:rsidR="00CD3BB6">
        <w:t>Background</w:t>
      </w:r>
    </w:p>
    <w:p w14:paraId="43BDCF43" w14:textId="546AE835" w:rsidR="00F00BAB" w:rsidRDefault="00B733C3" w:rsidP="002A00B5">
      <w:r>
        <w:t>It has been agree</w:t>
      </w:r>
      <w:r w:rsidR="00CE3660">
        <w:t>d</w:t>
      </w:r>
      <w:r>
        <w:t xml:space="preserve"> for</w:t>
      </w:r>
      <w:r w:rsidR="00E32F1B">
        <w:t xml:space="preserve"> </w:t>
      </w:r>
      <w:r w:rsidR="000D3527">
        <w:t>SL ranging/positioning</w:t>
      </w:r>
      <w:r>
        <w:t xml:space="preserve"> that</w:t>
      </w:r>
      <w:r w:rsidR="00CE3660">
        <w:t xml:space="preserve"> GMLC can query UDR via NEF to execute </w:t>
      </w:r>
      <w:r w:rsidR="00CE3660" w:rsidRPr="00CE3660">
        <w:t xml:space="preserve">GPSI and Application Layer ID </w:t>
      </w:r>
      <w:r w:rsidR="00CE3660">
        <w:t xml:space="preserve">transition and AF can provision </w:t>
      </w:r>
      <w:r w:rsidR="00CE3660" w:rsidRPr="00CE3660">
        <w:t>GPSI and Application Layer ID mapping</w:t>
      </w:r>
      <w:r w:rsidR="00CE3660">
        <w:t xml:space="preserve"> via NEF into UDR.</w:t>
      </w:r>
    </w:p>
    <w:p w14:paraId="54DB92AF" w14:textId="38962671" w:rsidR="00CE3660" w:rsidRDefault="00CE3660" w:rsidP="002A00B5">
      <w:r>
        <w:t xml:space="preserve">In SA2#161 it was agreed </w:t>
      </w:r>
      <w:hyperlink r:id="rId13" w:history="1">
        <w:r w:rsidRPr="00CE3660">
          <w:rPr>
            <w:rStyle w:val="Hyperlink"/>
            <w:b/>
            <w:bCs/>
          </w:rPr>
          <w:t>S2-2403684</w:t>
        </w:r>
      </w:hyperlink>
      <w:r>
        <w:t xml:space="preserve"> to use </w:t>
      </w:r>
      <w:bookmarkStart w:id="0" w:name="_Hlk166495221"/>
      <w:r w:rsidRPr="00B61250">
        <w:rPr>
          <w:bCs/>
          <w:lang w:eastAsia="fr-FR"/>
        </w:rPr>
        <w:t>Nnef_ServiceParameter</w:t>
      </w:r>
      <w:r w:rsidR="001A2491">
        <w:rPr>
          <w:bCs/>
          <w:lang w:eastAsia="fr-FR"/>
        </w:rPr>
        <w:t xml:space="preserve"> </w:t>
      </w:r>
      <w:r w:rsidRPr="00B61250">
        <w:rPr>
          <w:lang w:eastAsia="zh-CN"/>
        </w:rPr>
        <w:t>service</w:t>
      </w:r>
      <w:r>
        <w:rPr>
          <w:lang w:eastAsia="zh-CN"/>
        </w:rPr>
        <w:t xml:space="preserve"> </w:t>
      </w:r>
      <w:bookmarkEnd w:id="0"/>
      <w:r>
        <w:rPr>
          <w:lang w:eastAsia="zh-CN"/>
        </w:rPr>
        <w:t>as service for the purpose mention about. However, based on LS from CT</w:t>
      </w:r>
      <w:r w:rsidR="007C413F">
        <w:rPr>
          <w:lang w:eastAsia="zh-CN"/>
        </w:rPr>
        <w:t>3</w:t>
      </w:r>
      <w:r>
        <w:rPr>
          <w:lang w:eastAsia="zh-CN"/>
        </w:rPr>
        <w:t xml:space="preserve"> </w:t>
      </w:r>
      <w:r w:rsidRPr="00CE3660">
        <w:rPr>
          <w:lang w:eastAsia="zh-CN"/>
        </w:rPr>
        <w:t>S2-2405863</w:t>
      </w:r>
      <w:r w:rsidR="004B345B">
        <w:rPr>
          <w:lang w:eastAsia="zh-CN"/>
        </w:rPr>
        <w:t xml:space="preserve"> SA2 would need to reconsider what service and service operation would be suitable for </w:t>
      </w:r>
      <w:r w:rsidR="004B345B" w:rsidRPr="00CE3660">
        <w:t>GPSI and Application Layer ID mapping</w:t>
      </w:r>
      <w:r w:rsidR="004B345B">
        <w:t>.</w:t>
      </w:r>
    </w:p>
    <w:p w14:paraId="7EBE9443" w14:textId="0B0CAA82" w:rsidR="00CD3BB6" w:rsidRDefault="00A30E68" w:rsidP="00CD3BB6">
      <w:pPr>
        <w:pStyle w:val="Heading1"/>
      </w:pPr>
      <w:r>
        <w:t>2</w:t>
      </w:r>
      <w:r w:rsidR="00CD3BB6" w:rsidRPr="00D13D52">
        <w:t>. Discussion</w:t>
      </w:r>
    </w:p>
    <w:p w14:paraId="60D65103" w14:textId="1D3DEFE3" w:rsidR="006C26F1" w:rsidRDefault="000003CB" w:rsidP="000003CB">
      <w:pPr>
        <w:rPr>
          <w:lang w:eastAsia="zh-CN"/>
        </w:rPr>
      </w:pPr>
      <w:r w:rsidRPr="009E3153">
        <w:rPr>
          <w:b/>
          <w:bCs/>
        </w:rPr>
        <w:t>[</w:t>
      </w:r>
      <w:r>
        <w:rPr>
          <w:b/>
          <w:bCs/>
        </w:rPr>
        <w:t>Option 1</w:t>
      </w:r>
      <w:r w:rsidRPr="009E3153">
        <w:rPr>
          <w:b/>
          <w:bCs/>
        </w:rPr>
        <w:t>]</w:t>
      </w:r>
      <w:r>
        <w:rPr>
          <w:b/>
          <w:bCs/>
        </w:rPr>
        <w:t xml:space="preserve"> </w:t>
      </w:r>
      <w:r>
        <w:t>U</w:t>
      </w:r>
      <w:r w:rsidRPr="000003CB">
        <w:t>sing</w:t>
      </w:r>
      <w:r>
        <w:rPr>
          <w:b/>
          <w:bCs/>
        </w:rPr>
        <w:t xml:space="preserve"> </w:t>
      </w:r>
      <w:r w:rsidRPr="00B61250">
        <w:rPr>
          <w:bCs/>
          <w:lang w:eastAsia="fr-FR"/>
        </w:rPr>
        <w:t>Nnef_ServiceParameter</w:t>
      </w:r>
      <w:r w:rsidR="001A2491">
        <w:rPr>
          <w:bCs/>
          <w:lang w:eastAsia="fr-FR"/>
        </w:rPr>
        <w:t xml:space="preserve"> </w:t>
      </w:r>
      <w:r w:rsidRPr="00B61250">
        <w:rPr>
          <w:lang w:eastAsia="zh-CN"/>
        </w:rPr>
        <w:t>service</w:t>
      </w:r>
      <w:r w:rsidR="00AB5983">
        <w:rPr>
          <w:lang w:eastAsia="zh-CN"/>
        </w:rPr>
        <w:t xml:space="preserve"> API</w:t>
      </w:r>
      <w:r w:rsidR="00A444AE">
        <w:rPr>
          <w:lang w:eastAsia="zh-CN"/>
        </w:rPr>
        <w:t>.</w:t>
      </w:r>
    </w:p>
    <w:p w14:paraId="7C8683F4" w14:textId="0D19C657" w:rsidR="00513CC0" w:rsidRDefault="007C413F" w:rsidP="000003CB">
      <w:r w:rsidRPr="007C413F">
        <w:t>TS</w:t>
      </w:r>
      <w:r w:rsidRPr="007C413F">
        <w:rPr>
          <w:rFonts w:eastAsia="SimSun"/>
          <w:color w:val="auto"/>
          <w:lang w:eastAsia="en-US"/>
        </w:rPr>
        <w:t> </w:t>
      </w:r>
      <w:r w:rsidRPr="007C413F">
        <w:t>23.502 clause</w:t>
      </w:r>
      <w:r w:rsidRPr="007C413F">
        <w:rPr>
          <w:rFonts w:eastAsia="SimSun"/>
          <w:color w:val="auto"/>
          <w:lang w:eastAsia="en-US"/>
        </w:rPr>
        <w:t> </w:t>
      </w:r>
      <w:r w:rsidRPr="007C413F">
        <w:t>5.2.6.11</w:t>
      </w:r>
      <w:r>
        <w:t xml:space="preserve"> </w:t>
      </w:r>
      <w:r w:rsidRPr="007C413F">
        <w:t xml:space="preserve">defines </w:t>
      </w:r>
      <w:r>
        <w:t>t</w:t>
      </w:r>
      <w:r w:rsidRPr="007C413F">
        <w:t>h</w:t>
      </w:r>
      <w:r w:rsidR="00FE4C16">
        <w:t>e</w:t>
      </w:r>
      <w:r w:rsidRPr="007C413F">
        <w:t xml:space="preserve"> </w:t>
      </w:r>
      <w:r w:rsidR="00C64BE4">
        <w:t xml:space="preserve">Nnef_ServiceParameter </w:t>
      </w:r>
      <w:r w:rsidRPr="007C413F">
        <w:t>s</w:t>
      </w:r>
      <w:r w:rsidR="00E66505" w:rsidRPr="00E66505">
        <w:t xml:space="preserve">ervice </w:t>
      </w:r>
      <w:r>
        <w:t>is used</w:t>
      </w:r>
      <w:r w:rsidR="00E66505" w:rsidRPr="00E66505">
        <w:t xml:space="preserve"> for allowing external party to provision of service specific parameters </w:t>
      </w:r>
      <w:r w:rsidRPr="007C413F">
        <w:t xml:space="preserve">which can be </w:t>
      </w:r>
      <w:r w:rsidRPr="00091669">
        <w:t>used for the UE in 5GS</w:t>
      </w:r>
      <w:r w:rsidRPr="007C413F">
        <w:t xml:space="preserve">, while the GPSI and Application Layer ID </w:t>
      </w:r>
      <w:r w:rsidR="00D422E7">
        <w:t>m</w:t>
      </w:r>
      <w:r w:rsidRPr="007C413F">
        <w:t xml:space="preserve">apping information </w:t>
      </w:r>
      <w:r w:rsidR="00513CC0">
        <w:t xml:space="preserve">stored in the application data of UDR </w:t>
      </w:r>
      <w:r w:rsidRPr="007C413F">
        <w:t xml:space="preserve">is </w:t>
      </w:r>
      <w:r w:rsidR="00513CC0">
        <w:t xml:space="preserve">retrieved by the </w:t>
      </w:r>
      <w:r w:rsidRPr="007C413F">
        <w:t>GMLC</w:t>
      </w:r>
      <w:r w:rsidR="00513CC0">
        <w:t>, not retrieved by PCF</w:t>
      </w:r>
      <w:r w:rsidR="00692B71">
        <w:t xml:space="preserve"> and </w:t>
      </w:r>
      <w:r w:rsidR="00513CC0">
        <w:t>not to be transferred and used for the UE in 5GS.</w:t>
      </w:r>
    </w:p>
    <w:p w14:paraId="30A12054" w14:textId="4BD66D1F" w:rsidR="00E66505" w:rsidRPr="00E66505" w:rsidRDefault="00513CC0" w:rsidP="000003CB">
      <w:r>
        <w:t xml:space="preserve">The existing </w:t>
      </w:r>
      <w:r w:rsidR="00C64BE4">
        <w:t>Nnef_ServiceParameter provision service operations (Create/Update) do not include the GPSI and Application Layer ID mapping information and not fit for mixture provisioning th</w:t>
      </w:r>
      <w:r w:rsidR="005818F5">
        <w:t>e</w:t>
      </w:r>
      <w:r w:rsidR="00C64BE4">
        <w:t xml:space="preserve"> Ranging_SL UE ID mapping information which are not to be retrieved by PCF and not used for the UE.</w:t>
      </w:r>
      <w:r>
        <w:t xml:space="preserve"> </w:t>
      </w:r>
      <w:r w:rsidR="00C64BE4">
        <w:t xml:space="preserve">The existing </w:t>
      </w:r>
      <w:r w:rsidR="00C64BE4" w:rsidRPr="00C64BE4">
        <w:t>Nnef_ServiceParameter_Get operation</w:t>
      </w:r>
      <w:r>
        <w:t xml:space="preserve"> </w:t>
      </w:r>
      <w:r w:rsidR="005818F5">
        <w:t>is used by the external AF not by the 5GC internal NF, i.e.,</w:t>
      </w:r>
      <w:r w:rsidR="00E66505">
        <w:t xml:space="preserve"> does not </w:t>
      </w:r>
      <w:r w:rsidR="001A2491">
        <w:t xml:space="preserve">fit nicely </w:t>
      </w:r>
      <w:r w:rsidR="00E66505">
        <w:t xml:space="preserve">for </w:t>
      </w:r>
      <w:r w:rsidR="00D422E7">
        <w:t xml:space="preserve">5GC </w:t>
      </w:r>
      <w:r w:rsidR="00E66505">
        <w:t>internal NF like GMLC.</w:t>
      </w:r>
      <w:r w:rsidR="008B1C3A">
        <w:t xml:space="preserve"> </w:t>
      </w:r>
    </w:p>
    <w:p w14:paraId="7123F231" w14:textId="7E5DE91A" w:rsidR="000003CB" w:rsidRDefault="000003CB" w:rsidP="000003CB">
      <w:pPr>
        <w:rPr>
          <w:b/>
          <w:bCs/>
        </w:rPr>
      </w:pPr>
    </w:p>
    <w:p w14:paraId="1F97DD58" w14:textId="565F919F" w:rsidR="000003CB" w:rsidRDefault="000003CB" w:rsidP="000003CB">
      <w:r w:rsidRPr="009E3153">
        <w:rPr>
          <w:b/>
          <w:bCs/>
        </w:rPr>
        <w:t>[</w:t>
      </w:r>
      <w:r>
        <w:rPr>
          <w:b/>
          <w:bCs/>
        </w:rPr>
        <w:t xml:space="preserve">Option </w:t>
      </w:r>
      <w:r w:rsidR="00A444AE">
        <w:rPr>
          <w:b/>
          <w:bCs/>
        </w:rPr>
        <w:t>2</w:t>
      </w:r>
      <w:r w:rsidRPr="009E3153">
        <w:rPr>
          <w:b/>
          <w:bCs/>
        </w:rPr>
        <w:t>]</w:t>
      </w:r>
      <w:r w:rsidR="00AB5983">
        <w:rPr>
          <w:b/>
          <w:bCs/>
        </w:rPr>
        <w:t xml:space="preserve"> </w:t>
      </w:r>
      <w:r w:rsidR="00AB5983">
        <w:t>U</w:t>
      </w:r>
      <w:r w:rsidR="00AB5983" w:rsidRPr="00AB5983">
        <w:t>sing</w:t>
      </w:r>
      <w:r w:rsidR="00AB5983">
        <w:rPr>
          <w:b/>
          <w:bCs/>
        </w:rPr>
        <w:t xml:space="preserve"> </w:t>
      </w:r>
      <w:r w:rsidR="00AB5983" w:rsidRPr="000003CB">
        <w:t>Nnef_UEId</w:t>
      </w:r>
      <w:r w:rsidR="00AB5983">
        <w:t xml:space="preserve"> API</w:t>
      </w:r>
      <w:r w:rsidR="00A444AE">
        <w:t>.</w:t>
      </w:r>
    </w:p>
    <w:p w14:paraId="5FB23CBB" w14:textId="5C18E6CC" w:rsidR="000003CB" w:rsidRDefault="00FE4C16" w:rsidP="000003CB">
      <w:r w:rsidRPr="00FE4C16">
        <w:t>TS</w:t>
      </w:r>
      <w:r w:rsidRPr="007C413F">
        <w:rPr>
          <w:rFonts w:eastAsia="SimSun"/>
          <w:color w:val="auto"/>
          <w:lang w:eastAsia="en-US"/>
        </w:rPr>
        <w:t> </w:t>
      </w:r>
      <w:r w:rsidRPr="00FE4C16">
        <w:t>23.502 clause</w:t>
      </w:r>
      <w:r w:rsidRPr="007C413F">
        <w:rPr>
          <w:rFonts w:eastAsia="SimSun"/>
          <w:color w:val="auto"/>
          <w:lang w:eastAsia="en-US"/>
        </w:rPr>
        <w:t> </w:t>
      </w:r>
      <w:r w:rsidRPr="00FE4C16">
        <w:t>5.2.6.27</w:t>
      </w:r>
      <w:r w:rsidR="00D422E7" w:rsidRPr="00D422E7">
        <w:t xml:space="preserve"> </w:t>
      </w:r>
      <w:r w:rsidR="00D422E7">
        <w:t xml:space="preserve">covering the generic UE Id service including </w:t>
      </w:r>
      <w:r w:rsidR="00D422E7" w:rsidRPr="00D422E7">
        <w:t>clause</w:t>
      </w:r>
      <w:r w:rsidR="00D422E7" w:rsidRPr="007C413F">
        <w:rPr>
          <w:rFonts w:eastAsia="SimSun"/>
          <w:color w:val="auto"/>
          <w:lang w:eastAsia="en-US"/>
        </w:rPr>
        <w:t> </w:t>
      </w:r>
      <w:r w:rsidR="00D422E7" w:rsidRPr="00D422E7">
        <w:t>4.15.10 AF specific UE ID retrieval</w:t>
      </w:r>
      <w:r w:rsidR="00D422E7">
        <w:t xml:space="preserve">, </w:t>
      </w:r>
      <w:r w:rsidR="00D422E7" w:rsidRPr="00D422E7">
        <w:t>clause</w:t>
      </w:r>
      <w:r w:rsidR="00D422E7" w:rsidRPr="007C413F">
        <w:rPr>
          <w:rFonts w:eastAsia="SimSun"/>
          <w:color w:val="auto"/>
          <w:lang w:eastAsia="en-US"/>
        </w:rPr>
        <w:t> </w:t>
      </w:r>
      <w:r w:rsidR="00D422E7" w:rsidRPr="00D422E7">
        <w:t>4.15.10</w:t>
      </w:r>
      <w:r w:rsidR="00D422E7">
        <w:t>A</w:t>
      </w:r>
      <w:r w:rsidR="00D422E7" w:rsidRPr="00D422E7">
        <w:t xml:space="preserve"> </w:t>
      </w:r>
      <w:r w:rsidR="00D422E7">
        <w:t xml:space="preserve">MSISDN retrieval </w:t>
      </w:r>
      <w:r w:rsidR="00D422E7" w:rsidRPr="00D422E7">
        <w:t>and clause</w:t>
      </w:r>
      <w:r w:rsidR="00D422E7" w:rsidRPr="007C413F">
        <w:rPr>
          <w:rFonts w:eastAsia="SimSun"/>
          <w:color w:val="auto"/>
          <w:lang w:eastAsia="en-US"/>
        </w:rPr>
        <w:t> </w:t>
      </w:r>
      <w:r w:rsidR="00D422E7" w:rsidRPr="00D422E7">
        <w:t>4.3.6.5</w:t>
      </w:r>
      <w:r w:rsidR="00D422E7">
        <w:t xml:space="preserve"> </w:t>
      </w:r>
      <w:r w:rsidRPr="00FE4C16">
        <w:t>support</w:t>
      </w:r>
      <w:r w:rsidR="00D422E7">
        <w:t>ing</w:t>
      </w:r>
      <w:r w:rsidRPr="00FE4C16">
        <w:t xml:space="preserve"> HR-SBO Sessions with SUPI exposed to roaming partners i.e., </w:t>
      </w:r>
      <w:r w:rsidR="00D422E7">
        <w:t xml:space="preserve">5GC internal </w:t>
      </w:r>
      <w:r w:rsidRPr="00FE4C16">
        <w:t>V-NEF as service consumer.</w:t>
      </w:r>
      <w:r w:rsidR="00D422E7">
        <w:t xml:space="preserve"> The GPSI and Application Layer ID mapping information is the Ranging_SL specific UE ID information, can also be covered in this generic </w:t>
      </w:r>
      <w:r w:rsidR="00130542">
        <w:t>Nnef_</w:t>
      </w:r>
      <w:r w:rsidR="00D422E7">
        <w:t>UEId service.</w:t>
      </w:r>
    </w:p>
    <w:p w14:paraId="3E0E212A" w14:textId="3B33B322" w:rsidR="00D422E7" w:rsidRPr="00FE4C16" w:rsidRDefault="00D422E7" w:rsidP="000003CB">
      <w:r>
        <w:t xml:space="preserve">The Ranging_SL </w:t>
      </w:r>
      <w:r w:rsidR="00130542">
        <w:t xml:space="preserve">UE ID </w:t>
      </w:r>
      <w:r>
        <w:t xml:space="preserve">mapping provisioning </w:t>
      </w:r>
      <w:r w:rsidR="00130542">
        <w:t xml:space="preserve">can be added with new service operations (Create/Update/Delete) in the existing Nnef_UEId service to be stored in a separate resource in the application data in UDR. Also a new service operation for the GMLC to </w:t>
      </w:r>
      <w:r w:rsidR="00130542" w:rsidRPr="00130542">
        <w:t>Get the Ranging/SL Positioning UE identifier</w:t>
      </w:r>
      <w:r w:rsidR="00130542">
        <w:t xml:space="preserve"> can be added to retrieve the application data in UDR, which is different from </w:t>
      </w:r>
      <w:r w:rsidR="00A7428C">
        <w:t>the existing UE Id retrieval from subscription data in UDM.</w:t>
      </w:r>
    </w:p>
    <w:p w14:paraId="3DA93585" w14:textId="01AD3D73" w:rsidR="00CA6115" w:rsidRDefault="004470A9" w:rsidP="00CA6115">
      <w:pPr>
        <w:pStyle w:val="Heading1"/>
      </w:pPr>
      <w:r>
        <w:lastRenderedPageBreak/>
        <w:t>3</w:t>
      </w:r>
      <w:r w:rsidR="00CA6115" w:rsidRPr="00927C1B">
        <w:t xml:space="preserve">. </w:t>
      </w:r>
      <w:r w:rsidR="00CA6115">
        <w:t>Proposal</w:t>
      </w:r>
    </w:p>
    <w:p w14:paraId="44824CA6" w14:textId="14BCBEE9" w:rsidR="00AC2FD9" w:rsidRPr="001A3753" w:rsidRDefault="00AC2FD9" w:rsidP="00CE3660">
      <w:pPr>
        <w:pStyle w:val="B1"/>
        <w:ind w:left="0" w:firstLine="0"/>
      </w:pPr>
      <w:r w:rsidRPr="009E3153">
        <w:rPr>
          <w:b/>
          <w:bCs/>
        </w:rPr>
        <w:t xml:space="preserve">[Proposal] </w:t>
      </w:r>
      <w:r w:rsidR="000003CB" w:rsidRPr="000003CB">
        <w:t>Implement the GPSI and Application Layer ID mapping in the Nnef_UEId API instead of Nnef_ServiceParameter API</w:t>
      </w:r>
      <w:r w:rsidR="00E66505">
        <w:t xml:space="preserve"> and creating dedicated ranging related service operations.</w:t>
      </w:r>
    </w:p>
    <w:p w14:paraId="6134A0C7" w14:textId="77777777" w:rsidR="00C27D3C" w:rsidRDefault="00C27D3C" w:rsidP="00627438"/>
    <w:p w14:paraId="3638E257" w14:textId="7176E84E" w:rsidR="00CA089A" w:rsidRPr="0042466D" w:rsidRDefault="005434C7" w:rsidP="00DC08A3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 xml:space="preserve">See TS </w:t>
      </w:r>
      <w:r w:rsidR="004B345B" w:rsidRPr="004B345B">
        <w:rPr>
          <w:lang w:eastAsia="zh-CN"/>
        </w:rPr>
        <w:t>23.</w:t>
      </w:r>
      <w:r w:rsidR="004B345B" w:rsidRPr="00FB7DEC">
        <w:rPr>
          <w:lang w:eastAsia="zh-CN"/>
        </w:rPr>
        <w:t xml:space="preserve">502 </w:t>
      </w:r>
      <w:r w:rsidRPr="00FB7DEC">
        <w:rPr>
          <w:lang w:eastAsia="zh-CN"/>
        </w:rPr>
        <w:t xml:space="preserve">CR </w:t>
      </w:r>
      <w:r w:rsidR="00DC08A3" w:rsidRPr="00FB7DEC">
        <w:t>S2-</w:t>
      </w:r>
      <w:r w:rsidR="000F0A24" w:rsidRPr="00FB7DEC">
        <w:t>2</w:t>
      </w:r>
      <w:r w:rsidR="004B345B" w:rsidRPr="00FB7DEC">
        <w:t>4</w:t>
      </w:r>
      <w:r w:rsidR="00FB7DEC" w:rsidRPr="00FB7DEC">
        <w:t>06110</w:t>
      </w:r>
      <w:r w:rsidR="000F0A24">
        <w:t xml:space="preserve">, </w:t>
      </w:r>
      <w:r w:rsidR="004B345B" w:rsidRPr="00FB7DEC">
        <w:t>LS OUT S2-24</w:t>
      </w:r>
      <w:r w:rsidR="00FB7DEC" w:rsidRPr="00FB7DEC">
        <w:t>06111</w:t>
      </w:r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A6FE5" w14:textId="77777777" w:rsidR="003249FD" w:rsidRDefault="003249FD">
      <w:r>
        <w:separator/>
      </w:r>
    </w:p>
    <w:p w14:paraId="71237077" w14:textId="77777777" w:rsidR="003249FD" w:rsidRDefault="003249FD"/>
  </w:endnote>
  <w:endnote w:type="continuationSeparator" w:id="0">
    <w:p w14:paraId="16ED8B06" w14:textId="77777777" w:rsidR="003249FD" w:rsidRDefault="003249FD">
      <w:r>
        <w:continuationSeparator/>
      </w:r>
    </w:p>
    <w:p w14:paraId="31FB1D01" w14:textId="77777777" w:rsidR="003249FD" w:rsidRDefault="003249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7C779" w14:textId="77777777" w:rsidR="003249FD" w:rsidRDefault="003249FD">
      <w:r>
        <w:separator/>
      </w:r>
    </w:p>
    <w:p w14:paraId="308C45F9" w14:textId="77777777" w:rsidR="003249FD" w:rsidRDefault="003249FD"/>
  </w:footnote>
  <w:footnote w:type="continuationSeparator" w:id="0">
    <w:p w14:paraId="156A3240" w14:textId="77777777" w:rsidR="003249FD" w:rsidRDefault="003249FD">
      <w:r>
        <w:continuationSeparator/>
      </w:r>
    </w:p>
    <w:p w14:paraId="26168B5B" w14:textId="77777777" w:rsidR="003249FD" w:rsidRDefault="003249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pt;height:1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D62D28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F215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CA28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DC65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B82C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A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B6DA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A8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788E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88AD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480502">
    <w:abstractNumId w:val="23"/>
  </w:num>
  <w:num w:numId="2" w16cid:durableId="959260349">
    <w:abstractNumId w:val="17"/>
  </w:num>
  <w:num w:numId="3" w16cid:durableId="768547713">
    <w:abstractNumId w:val="13"/>
  </w:num>
  <w:num w:numId="4" w16cid:durableId="1087070693">
    <w:abstractNumId w:val="15"/>
  </w:num>
  <w:num w:numId="5" w16cid:durableId="1779711128">
    <w:abstractNumId w:val="22"/>
  </w:num>
  <w:num w:numId="6" w16cid:durableId="961494234">
    <w:abstractNumId w:val="27"/>
  </w:num>
  <w:num w:numId="7" w16cid:durableId="1850019095">
    <w:abstractNumId w:val="18"/>
  </w:num>
  <w:num w:numId="8" w16cid:durableId="522785985">
    <w:abstractNumId w:val="21"/>
  </w:num>
  <w:num w:numId="9" w16cid:durableId="626400793">
    <w:abstractNumId w:val="24"/>
  </w:num>
  <w:num w:numId="10" w16cid:durableId="358891308">
    <w:abstractNumId w:val="28"/>
  </w:num>
  <w:num w:numId="11" w16cid:durableId="762603399">
    <w:abstractNumId w:val="19"/>
  </w:num>
  <w:num w:numId="12" w16cid:durableId="1913544614">
    <w:abstractNumId w:val="10"/>
  </w:num>
  <w:num w:numId="13" w16cid:durableId="1905750892">
    <w:abstractNumId w:val="14"/>
  </w:num>
  <w:num w:numId="14" w16cid:durableId="1004354159">
    <w:abstractNumId w:val="20"/>
  </w:num>
  <w:num w:numId="15" w16cid:durableId="979380716">
    <w:abstractNumId w:val="26"/>
  </w:num>
  <w:num w:numId="16" w16cid:durableId="196818405">
    <w:abstractNumId w:val="12"/>
  </w:num>
  <w:num w:numId="17" w16cid:durableId="272513879">
    <w:abstractNumId w:val="16"/>
  </w:num>
  <w:num w:numId="18" w16cid:durableId="1482186644">
    <w:abstractNumId w:val="25"/>
  </w:num>
  <w:num w:numId="19" w16cid:durableId="1519195575">
    <w:abstractNumId w:val="11"/>
  </w:num>
  <w:num w:numId="20" w16cid:durableId="1462840575">
    <w:abstractNumId w:val="9"/>
  </w:num>
  <w:num w:numId="21" w16cid:durableId="238710556">
    <w:abstractNumId w:val="7"/>
  </w:num>
  <w:num w:numId="22" w16cid:durableId="1612080684">
    <w:abstractNumId w:val="6"/>
  </w:num>
  <w:num w:numId="23" w16cid:durableId="801188950">
    <w:abstractNumId w:val="5"/>
  </w:num>
  <w:num w:numId="24" w16cid:durableId="68768768">
    <w:abstractNumId w:val="4"/>
  </w:num>
  <w:num w:numId="25" w16cid:durableId="1049109443">
    <w:abstractNumId w:val="8"/>
  </w:num>
  <w:num w:numId="26" w16cid:durableId="1008140657">
    <w:abstractNumId w:val="3"/>
  </w:num>
  <w:num w:numId="27" w16cid:durableId="2056389782">
    <w:abstractNumId w:val="2"/>
  </w:num>
  <w:num w:numId="28" w16cid:durableId="213204177">
    <w:abstractNumId w:val="1"/>
  </w:num>
  <w:num w:numId="29" w16cid:durableId="189577805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CB"/>
    <w:rsid w:val="00001C65"/>
    <w:rsid w:val="000020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B7"/>
    <w:rsid w:val="00016A41"/>
    <w:rsid w:val="000209C8"/>
    <w:rsid w:val="00020EAC"/>
    <w:rsid w:val="000220E9"/>
    <w:rsid w:val="00022AD8"/>
    <w:rsid w:val="00023565"/>
    <w:rsid w:val="00024628"/>
    <w:rsid w:val="00024798"/>
    <w:rsid w:val="000259BA"/>
    <w:rsid w:val="000268FB"/>
    <w:rsid w:val="00026C2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746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5EC9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31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F4"/>
    <w:rsid w:val="00074480"/>
    <w:rsid w:val="0007536B"/>
    <w:rsid w:val="00075D9C"/>
    <w:rsid w:val="00076EF2"/>
    <w:rsid w:val="0008116D"/>
    <w:rsid w:val="00082745"/>
    <w:rsid w:val="000830CF"/>
    <w:rsid w:val="000830D4"/>
    <w:rsid w:val="00084E41"/>
    <w:rsid w:val="0008565B"/>
    <w:rsid w:val="00085FC7"/>
    <w:rsid w:val="00086929"/>
    <w:rsid w:val="00090D4D"/>
    <w:rsid w:val="00090F98"/>
    <w:rsid w:val="00091669"/>
    <w:rsid w:val="00091BA0"/>
    <w:rsid w:val="00093796"/>
    <w:rsid w:val="00093959"/>
    <w:rsid w:val="000946ED"/>
    <w:rsid w:val="0009483A"/>
    <w:rsid w:val="00095AD3"/>
    <w:rsid w:val="000965B7"/>
    <w:rsid w:val="000978A4"/>
    <w:rsid w:val="00097EA5"/>
    <w:rsid w:val="000A1CE9"/>
    <w:rsid w:val="000A1F6D"/>
    <w:rsid w:val="000A2B97"/>
    <w:rsid w:val="000A323F"/>
    <w:rsid w:val="000A44EA"/>
    <w:rsid w:val="000A49D3"/>
    <w:rsid w:val="000A4B9F"/>
    <w:rsid w:val="000A5948"/>
    <w:rsid w:val="000A75B1"/>
    <w:rsid w:val="000B103E"/>
    <w:rsid w:val="000B128A"/>
    <w:rsid w:val="000B131F"/>
    <w:rsid w:val="000B1493"/>
    <w:rsid w:val="000B3DD2"/>
    <w:rsid w:val="000B3DD5"/>
    <w:rsid w:val="000B50B5"/>
    <w:rsid w:val="000B6489"/>
    <w:rsid w:val="000B77DD"/>
    <w:rsid w:val="000B79B7"/>
    <w:rsid w:val="000C0426"/>
    <w:rsid w:val="000C050E"/>
    <w:rsid w:val="000C05C6"/>
    <w:rsid w:val="000C13A3"/>
    <w:rsid w:val="000C29D7"/>
    <w:rsid w:val="000C2CB4"/>
    <w:rsid w:val="000C31D1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3527"/>
    <w:rsid w:val="000D40A1"/>
    <w:rsid w:val="000D59E4"/>
    <w:rsid w:val="000D5EAF"/>
    <w:rsid w:val="000D70EA"/>
    <w:rsid w:val="000E217C"/>
    <w:rsid w:val="000E3375"/>
    <w:rsid w:val="000E44F6"/>
    <w:rsid w:val="000E5AB6"/>
    <w:rsid w:val="000E7121"/>
    <w:rsid w:val="000E7945"/>
    <w:rsid w:val="000F0450"/>
    <w:rsid w:val="000F06D8"/>
    <w:rsid w:val="000F0A24"/>
    <w:rsid w:val="000F3035"/>
    <w:rsid w:val="000F58C0"/>
    <w:rsid w:val="000F5D71"/>
    <w:rsid w:val="000F5E59"/>
    <w:rsid w:val="000F60B7"/>
    <w:rsid w:val="000F67B7"/>
    <w:rsid w:val="000F77CC"/>
    <w:rsid w:val="000F7F37"/>
    <w:rsid w:val="00100415"/>
    <w:rsid w:val="00100689"/>
    <w:rsid w:val="0010191A"/>
    <w:rsid w:val="00101FFB"/>
    <w:rsid w:val="0010430B"/>
    <w:rsid w:val="00104CDA"/>
    <w:rsid w:val="001059D1"/>
    <w:rsid w:val="0010610E"/>
    <w:rsid w:val="0010795D"/>
    <w:rsid w:val="001079A7"/>
    <w:rsid w:val="00107A82"/>
    <w:rsid w:val="00107E22"/>
    <w:rsid w:val="0011040F"/>
    <w:rsid w:val="00110662"/>
    <w:rsid w:val="0011076A"/>
    <w:rsid w:val="00111C1A"/>
    <w:rsid w:val="00111E3C"/>
    <w:rsid w:val="00112BF1"/>
    <w:rsid w:val="0011387E"/>
    <w:rsid w:val="0011411D"/>
    <w:rsid w:val="001142B0"/>
    <w:rsid w:val="001156E9"/>
    <w:rsid w:val="00117E25"/>
    <w:rsid w:val="001205BE"/>
    <w:rsid w:val="00120763"/>
    <w:rsid w:val="00120E6D"/>
    <w:rsid w:val="0012113A"/>
    <w:rsid w:val="0012189D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F06"/>
    <w:rsid w:val="001300B5"/>
    <w:rsid w:val="00130542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1B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58A"/>
    <w:rsid w:val="00156945"/>
    <w:rsid w:val="00156FE0"/>
    <w:rsid w:val="001574B4"/>
    <w:rsid w:val="00161001"/>
    <w:rsid w:val="001610BB"/>
    <w:rsid w:val="001616A1"/>
    <w:rsid w:val="00161B39"/>
    <w:rsid w:val="00163C76"/>
    <w:rsid w:val="00163E01"/>
    <w:rsid w:val="00164342"/>
    <w:rsid w:val="001673CA"/>
    <w:rsid w:val="00167AF3"/>
    <w:rsid w:val="00170800"/>
    <w:rsid w:val="00170A7C"/>
    <w:rsid w:val="00170FF5"/>
    <w:rsid w:val="0017207F"/>
    <w:rsid w:val="001731A2"/>
    <w:rsid w:val="001736B5"/>
    <w:rsid w:val="00173A57"/>
    <w:rsid w:val="00173DFF"/>
    <w:rsid w:val="001750EF"/>
    <w:rsid w:val="001765B4"/>
    <w:rsid w:val="00176CD0"/>
    <w:rsid w:val="0017712B"/>
    <w:rsid w:val="00177EFC"/>
    <w:rsid w:val="001802CC"/>
    <w:rsid w:val="001806F6"/>
    <w:rsid w:val="001821B7"/>
    <w:rsid w:val="00182258"/>
    <w:rsid w:val="001835B3"/>
    <w:rsid w:val="00183A83"/>
    <w:rsid w:val="00184110"/>
    <w:rsid w:val="00184314"/>
    <w:rsid w:val="001845C7"/>
    <w:rsid w:val="001846EE"/>
    <w:rsid w:val="00184908"/>
    <w:rsid w:val="00185660"/>
    <w:rsid w:val="00185C88"/>
    <w:rsid w:val="00186A39"/>
    <w:rsid w:val="00186F58"/>
    <w:rsid w:val="00187F8B"/>
    <w:rsid w:val="001906C2"/>
    <w:rsid w:val="001929DA"/>
    <w:rsid w:val="00192B5B"/>
    <w:rsid w:val="001931B6"/>
    <w:rsid w:val="00193556"/>
    <w:rsid w:val="00193C28"/>
    <w:rsid w:val="001940BC"/>
    <w:rsid w:val="00194557"/>
    <w:rsid w:val="00194E71"/>
    <w:rsid w:val="0019666E"/>
    <w:rsid w:val="00196B2A"/>
    <w:rsid w:val="0019723A"/>
    <w:rsid w:val="00197333"/>
    <w:rsid w:val="001A022E"/>
    <w:rsid w:val="001A0B7B"/>
    <w:rsid w:val="001A0FD2"/>
    <w:rsid w:val="001A16BC"/>
    <w:rsid w:val="001A1D0D"/>
    <w:rsid w:val="001A2491"/>
    <w:rsid w:val="001A3753"/>
    <w:rsid w:val="001A3A7D"/>
    <w:rsid w:val="001A3B2B"/>
    <w:rsid w:val="001A3C9B"/>
    <w:rsid w:val="001A3FB4"/>
    <w:rsid w:val="001A56A8"/>
    <w:rsid w:val="001A5C81"/>
    <w:rsid w:val="001A69EE"/>
    <w:rsid w:val="001A7072"/>
    <w:rsid w:val="001A7E08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E8D"/>
    <w:rsid w:val="001D032F"/>
    <w:rsid w:val="001D0433"/>
    <w:rsid w:val="001D06A4"/>
    <w:rsid w:val="001D1200"/>
    <w:rsid w:val="001D1FB4"/>
    <w:rsid w:val="001D2DF9"/>
    <w:rsid w:val="001D3678"/>
    <w:rsid w:val="001D4FA1"/>
    <w:rsid w:val="001D75EA"/>
    <w:rsid w:val="001E01D6"/>
    <w:rsid w:val="001E05D3"/>
    <w:rsid w:val="001E0DF5"/>
    <w:rsid w:val="001E115B"/>
    <w:rsid w:val="001E125D"/>
    <w:rsid w:val="001E149B"/>
    <w:rsid w:val="001E1F34"/>
    <w:rsid w:val="001E4DFF"/>
    <w:rsid w:val="001E5C9E"/>
    <w:rsid w:val="001E6E72"/>
    <w:rsid w:val="001F05F3"/>
    <w:rsid w:val="001F0BF7"/>
    <w:rsid w:val="001F0F75"/>
    <w:rsid w:val="001F1523"/>
    <w:rsid w:val="001F2899"/>
    <w:rsid w:val="001F2AB2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6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40E"/>
    <w:rsid w:val="00221F47"/>
    <w:rsid w:val="00223D76"/>
    <w:rsid w:val="00227B72"/>
    <w:rsid w:val="00230A69"/>
    <w:rsid w:val="00230D67"/>
    <w:rsid w:val="00232176"/>
    <w:rsid w:val="002322E5"/>
    <w:rsid w:val="00232A66"/>
    <w:rsid w:val="00233A50"/>
    <w:rsid w:val="00233DF8"/>
    <w:rsid w:val="00235221"/>
    <w:rsid w:val="00235368"/>
    <w:rsid w:val="0023645A"/>
    <w:rsid w:val="00237043"/>
    <w:rsid w:val="002376B7"/>
    <w:rsid w:val="002406EC"/>
    <w:rsid w:val="00241D00"/>
    <w:rsid w:val="00241E53"/>
    <w:rsid w:val="0024206B"/>
    <w:rsid w:val="00242A2F"/>
    <w:rsid w:val="00242D1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72B"/>
    <w:rsid w:val="0026298C"/>
    <w:rsid w:val="00262BEF"/>
    <w:rsid w:val="00262C6D"/>
    <w:rsid w:val="0026332C"/>
    <w:rsid w:val="002635CA"/>
    <w:rsid w:val="002636F7"/>
    <w:rsid w:val="00263746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D8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811"/>
    <w:rsid w:val="00282E1C"/>
    <w:rsid w:val="00282EEC"/>
    <w:rsid w:val="002845C2"/>
    <w:rsid w:val="0028502E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660"/>
    <w:rsid w:val="0029673F"/>
    <w:rsid w:val="00296C82"/>
    <w:rsid w:val="002A00B5"/>
    <w:rsid w:val="002A062F"/>
    <w:rsid w:val="002A267A"/>
    <w:rsid w:val="002A28E2"/>
    <w:rsid w:val="002A3C41"/>
    <w:rsid w:val="002A5ED5"/>
    <w:rsid w:val="002A6F90"/>
    <w:rsid w:val="002A7929"/>
    <w:rsid w:val="002B04F5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6A2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1C0C"/>
    <w:rsid w:val="002E2018"/>
    <w:rsid w:val="002E2EF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34B2"/>
    <w:rsid w:val="00305F20"/>
    <w:rsid w:val="00310B0A"/>
    <w:rsid w:val="0031175D"/>
    <w:rsid w:val="00312459"/>
    <w:rsid w:val="003142A3"/>
    <w:rsid w:val="003147AB"/>
    <w:rsid w:val="0031486D"/>
    <w:rsid w:val="003153C7"/>
    <w:rsid w:val="00316798"/>
    <w:rsid w:val="0031713D"/>
    <w:rsid w:val="00317BA6"/>
    <w:rsid w:val="0032148A"/>
    <w:rsid w:val="0032155D"/>
    <w:rsid w:val="00323DAB"/>
    <w:rsid w:val="003244C5"/>
    <w:rsid w:val="003249FD"/>
    <w:rsid w:val="00324F09"/>
    <w:rsid w:val="00325BE6"/>
    <w:rsid w:val="003264F1"/>
    <w:rsid w:val="00327CA6"/>
    <w:rsid w:val="00327F6C"/>
    <w:rsid w:val="00331F83"/>
    <w:rsid w:val="00333038"/>
    <w:rsid w:val="00333885"/>
    <w:rsid w:val="003338BB"/>
    <w:rsid w:val="003349DF"/>
    <w:rsid w:val="00335029"/>
    <w:rsid w:val="00335B66"/>
    <w:rsid w:val="00335D2E"/>
    <w:rsid w:val="00340E12"/>
    <w:rsid w:val="0034141F"/>
    <w:rsid w:val="00345264"/>
    <w:rsid w:val="00346050"/>
    <w:rsid w:val="003463B5"/>
    <w:rsid w:val="00346876"/>
    <w:rsid w:val="00347802"/>
    <w:rsid w:val="0034785B"/>
    <w:rsid w:val="003478AC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65F"/>
    <w:rsid w:val="003557F0"/>
    <w:rsid w:val="00355D84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39B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5E0"/>
    <w:rsid w:val="003757F0"/>
    <w:rsid w:val="00375AFF"/>
    <w:rsid w:val="00375C1A"/>
    <w:rsid w:val="0038028D"/>
    <w:rsid w:val="00380585"/>
    <w:rsid w:val="00380A07"/>
    <w:rsid w:val="00380BC1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270F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BDC"/>
    <w:rsid w:val="003B3C85"/>
    <w:rsid w:val="003B59D6"/>
    <w:rsid w:val="003B7365"/>
    <w:rsid w:val="003B7948"/>
    <w:rsid w:val="003C02B3"/>
    <w:rsid w:val="003C2024"/>
    <w:rsid w:val="003C471E"/>
    <w:rsid w:val="003C599D"/>
    <w:rsid w:val="003C7614"/>
    <w:rsid w:val="003C782C"/>
    <w:rsid w:val="003C7FBA"/>
    <w:rsid w:val="003D0325"/>
    <w:rsid w:val="003D03F3"/>
    <w:rsid w:val="003D0FC1"/>
    <w:rsid w:val="003D3280"/>
    <w:rsid w:val="003D334E"/>
    <w:rsid w:val="003D3F23"/>
    <w:rsid w:val="003D45D5"/>
    <w:rsid w:val="003D4869"/>
    <w:rsid w:val="003D4DFD"/>
    <w:rsid w:val="003D50B1"/>
    <w:rsid w:val="003D5774"/>
    <w:rsid w:val="003D5E36"/>
    <w:rsid w:val="003D6607"/>
    <w:rsid w:val="003D7553"/>
    <w:rsid w:val="003D7995"/>
    <w:rsid w:val="003D7EB3"/>
    <w:rsid w:val="003E0F12"/>
    <w:rsid w:val="003E1062"/>
    <w:rsid w:val="003E10AA"/>
    <w:rsid w:val="003E13B1"/>
    <w:rsid w:val="003E17B5"/>
    <w:rsid w:val="003E2486"/>
    <w:rsid w:val="003E253E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74D"/>
    <w:rsid w:val="00406964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B9C"/>
    <w:rsid w:val="00420B8B"/>
    <w:rsid w:val="0042131D"/>
    <w:rsid w:val="00422AB0"/>
    <w:rsid w:val="00422FC5"/>
    <w:rsid w:val="00423407"/>
    <w:rsid w:val="00423BDB"/>
    <w:rsid w:val="00423F36"/>
    <w:rsid w:val="0042449E"/>
    <w:rsid w:val="004244F2"/>
    <w:rsid w:val="004268FC"/>
    <w:rsid w:val="00427C7B"/>
    <w:rsid w:val="0043031B"/>
    <w:rsid w:val="004316D4"/>
    <w:rsid w:val="00431F48"/>
    <w:rsid w:val="00433E88"/>
    <w:rsid w:val="00434BDE"/>
    <w:rsid w:val="00434F90"/>
    <w:rsid w:val="00440861"/>
    <w:rsid w:val="00441C32"/>
    <w:rsid w:val="00441E13"/>
    <w:rsid w:val="00443252"/>
    <w:rsid w:val="004438D7"/>
    <w:rsid w:val="00443F2F"/>
    <w:rsid w:val="004452BF"/>
    <w:rsid w:val="004470A9"/>
    <w:rsid w:val="004478B2"/>
    <w:rsid w:val="004503FD"/>
    <w:rsid w:val="00450E86"/>
    <w:rsid w:val="0045362F"/>
    <w:rsid w:val="0045374B"/>
    <w:rsid w:val="00453A49"/>
    <w:rsid w:val="00453D72"/>
    <w:rsid w:val="0045410E"/>
    <w:rsid w:val="00455110"/>
    <w:rsid w:val="0045562D"/>
    <w:rsid w:val="004557E6"/>
    <w:rsid w:val="00455F18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966"/>
    <w:rsid w:val="004745FD"/>
    <w:rsid w:val="004774B4"/>
    <w:rsid w:val="00481CD8"/>
    <w:rsid w:val="004821D9"/>
    <w:rsid w:val="00482DD7"/>
    <w:rsid w:val="00482F42"/>
    <w:rsid w:val="00482FC3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F76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14F2"/>
    <w:rsid w:val="004B28C5"/>
    <w:rsid w:val="004B28FE"/>
    <w:rsid w:val="004B345B"/>
    <w:rsid w:val="004B3A9A"/>
    <w:rsid w:val="004B3EBB"/>
    <w:rsid w:val="004B48B8"/>
    <w:rsid w:val="004B684B"/>
    <w:rsid w:val="004B70A8"/>
    <w:rsid w:val="004B7262"/>
    <w:rsid w:val="004B7CB0"/>
    <w:rsid w:val="004B7F5D"/>
    <w:rsid w:val="004C025E"/>
    <w:rsid w:val="004C04D2"/>
    <w:rsid w:val="004C1DC6"/>
    <w:rsid w:val="004C2A9C"/>
    <w:rsid w:val="004C2B2F"/>
    <w:rsid w:val="004C49BC"/>
    <w:rsid w:val="004C531F"/>
    <w:rsid w:val="004C540F"/>
    <w:rsid w:val="004C613E"/>
    <w:rsid w:val="004C6391"/>
    <w:rsid w:val="004C6763"/>
    <w:rsid w:val="004C6ACF"/>
    <w:rsid w:val="004C6E9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C16"/>
    <w:rsid w:val="004E0146"/>
    <w:rsid w:val="004E1409"/>
    <w:rsid w:val="004E144D"/>
    <w:rsid w:val="004E1A21"/>
    <w:rsid w:val="004E21C2"/>
    <w:rsid w:val="004E2AE6"/>
    <w:rsid w:val="004E4A9B"/>
    <w:rsid w:val="004E53A1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A6A"/>
    <w:rsid w:val="00506D4F"/>
    <w:rsid w:val="00507B36"/>
    <w:rsid w:val="00510668"/>
    <w:rsid w:val="005108F7"/>
    <w:rsid w:val="00510FE3"/>
    <w:rsid w:val="00512FC2"/>
    <w:rsid w:val="00513CC0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8BA"/>
    <w:rsid w:val="00524196"/>
    <w:rsid w:val="005244BB"/>
    <w:rsid w:val="00525DC6"/>
    <w:rsid w:val="00526FD3"/>
    <w:rsid w:val="00527AFC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A3"/>
    <w:rsid w:val="005434C7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041F"/>
    <w:rsid w:val="00561209"/>
    <w:rsid w:val="005612D1"/>
    <w:rsid w:val="0056459E"/>
    <w:rsid w:val="005657E5"/>
    <w:rsid w:val="005667FB"/>
    <w:rsid w:val="00566A66"/>
    <w:rsid w:val="00567317"/>
    <w:rsid w:val="00572BA6"/>
    <w:rsid w:val="00573C90"/>
    <w:rsid w:val="005746B5"/>
    <w:rsid w:val="00574A05"/>
    <w:rsid w:val="00575549"/>
    <w:rsid w:val="0057570C"/>
    <w:rsid w:val="00576471"/>
    <w:rsid w:val="0057683F"/>
    <w:rsid w:val="00576F70"/>
    <w:rsid w:val="00577C3B"/>
    <w:rsid w:val="00580E1E"/>
    <w:rsid w:val="005812D1"/>
    <w:rsid w:val="005818F5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1EA6"/>
    <w:rsid w:val="005932C8"/>
    <w:rsid w:val="00593984"/>
    <w:rsid w:val="0059430C"/>
    <w:rsid w:val="00594459"/>
    <w:rsid w:val="00594EE9"/>
    <w:rsid w:val="00595C4B"/>
    <w:rsid w:val="005973DC"/>
    <w:rsid w:val="005974E3"/>
    <w:rsid w:val="005976E8"/>
    <w:rsid w:val="0059773D"/>
    <w:rsid w:val="00597E55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E"/>
    <w:rsid w:val="005C04A8"/>
    <w:rsid w:val="005C0AC3"/>
    <w:rsid w:val="005C1260"/>
    <w:rsid w:val="005C17E3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062"/>
    <w:rsid w:val="005E449C"/>
    <w:rsid w:val="005E46B9"/>
    <w:rsid w:val="005E49DF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5F53"/>
    <w:rsid w:val="00606822"/>
    <w:rsid w:val="00611B09"/>
    <w:rsid w:val="00612490"/>
    <w:rsid w:val="00612D1B"/>
    <w:rsid w:val="00613159"/>
    <w:rsid w:val="006133BE"/>
    <w:rsid w:val="00613572"/>
    <w:rsid w:val="00613CCC"/>
    <w:rsid w:val="00613D2A"/>
    <w:rsid w:val="006144B9"/>
    <w:rsid w:val="00615BE6"/>
    <w:rsid w:val="00615D97"/>
    <w:rsid w:val="00616303"/>
    <w:rsid w:val="00617E84"/>
    <w:rsid w:val="00620292"/>
    <w:rsid w:val="00620337"/>
    <w:rsid w:val="006216B3"/>
    <w:rsid w:val="00621EDE"/>
    <w:rsid w:val="006224D6"/>
    <w:rsid w:val="0062258D"/>
    <w:rsid w:val="006238AD"/>
    <w:rsid w:val="00623FAF"/>
    <w:rsid w:val="00624FCE"/>
    <w:rsid w:val="0062709D"/>
    <w:rsid w:val="00627438"/>
    <w:rsid w:val="006278F1"/>
    <w:rsid w:val="006318B2"/>
    <w:rsid w:val="00632F1F"/>
    <w:rsid w:val="006344C2"/>
    <w:rsid w:val="00635AB9"/>
    <w:rsid w:val="00636DAA"/>
    <w:rsid w:val="00640010"/>
    <w:rsid w:val="006402FF"/>
    <w:rsid w:val="0064130B"/>
    <w:rsid w:val="006413E3"/>
    <w:rsid w:val="0064146B"/>
    <w:rsid w:val="00642055"/>
    <w:rsid w:val="00644664"/>
    <w:rsid w:val="00644B01"/>
    <w:rsid w:val="00646281"/>
    <w:rsid w:val="006462C1"/>
    <w:rsid w:val="00647F14"/>
    <w:rsid w:val="00651D13"/>
    <w:rsid w:val="0065267B"/>
    <w:rsid w:val="00653161"/>
    <w:rsid w:val="0065339E"/>
    <w:rsid w:val="006539B5"/>
    <w:rsid w:val="00657CE4"/>
    <w:rsid w:val="0066251F"/>
    <w:rsid w:val="00662E23"/>
    <w:rsid w:val="006637B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F5C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1A7"/>
    <w:rsid w:val="00690B18"/>
    <w:rsid w:val="00691090"/>
    <w:rsid w:val="00691976"/>
    <w:rsid w:val="00692A94"/>
    <w:rsid w:val="00692B71"/>
    <w:rsid w:val="00692CBA"/>
    <w:rsid w:val="006934FB"/>
    <w:rsid w:val="00694123"/>
    <w:rsid w:val="006951CF"/>
    <w:rsid w:val="0069581E"/>
    <w:rsid w:val="00696865"/>
    <w:rsid w:val="0069689F"/>
    <w:rsid w:val="0069690B"/>
    <w:rsid w:val="00696998"/>
    <w:rsid w:val="006974E6"/>
    <w:rsid w:val="006A297C"/>
    <w:rsid w:val="006A2C65"/>
    <w:rsid w:val="006A3DDC"/>
    <w:rsid w:val="006A4B39"/>
    <w:rsid w:val="006A4D6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6F1"/>
    <w:rsid w:val="006C2781"/>
    <w:rsid w:val="006C3572"/>
    <w:rsid w:val="006C383E"/>
    <w:rsid w:val="006C4B4A"/>
    <w:rsid w:val="006C4B53"/>
    <w:rsid w:val="006C63D7"/>
    <w:rsid w:val="006C6C32"/>
    <w:rsid w:val="006C70F0"/>
    <w:rsid w:val="006C7993"/>
    <w:rsid w:val="006D1207"/>
    <w:rsid w:val="006D14DF"/>
    <w:rsid w:val="006D1FD8"/>
    <w:rsid w:val="006D2EFC"/>
    <w:rsid w:val="006D3AE5"/>
    <w:rsid w:val="006D3DE1"/>
    <w:rsid w:val="006D472F"/>
    <w:rsid w:val="006D5301"/>
    <w:rsid w:val="006D55A9"/>
    <w:rsid w:val="006D5914"/>
    <w:rsid w:val="006D6005"/>
    <w:rsid w:val="006D6044"/>
    <w:rsid w:val="006D6502"/>
    <w:rsid w:val="006D6B03"/>
    <w:rsid w:val="006D7852"/>
    <w:rsid w:val="006E104D"/>
    <w:rsid w:val="006E1F16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6C4"/>
    <w:rsid w:val="006F4C4E"/>
    <w:rsid w:val="006F4C5E"/>
    <w:rsid w:val="006F4D8E"/>
    <w:rsid w:val="006F5DD0"/>
    <w:rsid w:val="006F66BD"/>
    <w:rsid w:val="006F7205"/>
    <w:rsid w:val="007009DC"/>
    <w:rsid w:val="00703278"/>
    <w:rsid w:val="00703EA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375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A23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201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D9"/>
    <w:rsid w:val="007B63AA"/>
    <w:rsid w:val="007B6816"/>
    <w:rsid w:val="007B7ED9"/>
    <w:rsid w:val="007C0D39"/>
    <w:rsid w:val="007C107C"/>
    <w:rsid w:val="007C1086"/>
    <w:rsid w:val="007C1F8B"/>
    <w:rsid w:val="007C20C0"/>
    <w:rsid w:val="007C2244"/>
    <w:rsid w:val="007C2972"/>
    <w:rsid w:val="007C413F"/>
    <w:rsid w:val="007C4A64"/>
    <w:rsid w:val="007C5E11"/>
    <w:rsid w:val="007C71BB"/>
    <w:rsid w:val="007C75CA"/>
    <w:rsid w:val="007C7BAC"/>
    <w:rsid w:val="007D1079"/>
    <w:rsid w:val="007D13D5"/>
    <w:rsid w:val="007D14DD"/>
    <w:rsid w:val="007D154A"/>
    <w:rsid w:val="007D1672"/>
    <w:rsid w:val="007D2DDE"/>
    <w:rsid w:val="007D3431"/>
    <w:rsid w:val="007D3C8C"/>
    <w:rsid w:val="007D4832"/>
    <w:rsid w:val="007D4A0E"/>
    <w:rsid w:val="007D572B"/>
    <w:rsid w:val="007D64B2"/>
    <w:rsid w:val="007E00BC"/>
    <w:rsid w:val="007E21DF"/>
    <w:rsid w:val="007E2557"/>
    <w:rsid w:val="007E49AA"/>
    <w:rsid w:val="007E5287"/>
    <w:rsid w:val="007E605A"/>
    <w:rsid w:val="007E69CC"/>
    <w:rsid w:val="007E6FB0"/>
    <w:rsid w:val="007F04C4"/>
    <w:rsid w:val="007F0910"/>
    <w:rsid w:val="007F0D82"/>
    <w:rsid w:val="007F0DCB"/>
    <w:rsid w:val="007F1E68"/>
    <w:rsid w:val="007F20F1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D6"/>
    <w:rsid w:val="007F79FA"/>
    <w:rsid w:val="007F7AE1"/>
    <w:rsid w:val="0080026A"/>
    <w:rsid w:val="00800B3D"/>
    <w:rsid w:val="00800E2F"/>
    <w:rsid w:val="00801464"/>
    <w:rsid w:val="0080201B"/>
    <w:rsid w:val="00802E9A"/>
    <w:rsid w:val="00803142"/>
    <w:rsid w:val="0080343A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D02"/>
    <w:rsid w:val="00844FBC"/>
    <w:rsid w:val="0084515B"/>
    <w:rsid w:val="0084731D"/>
    <w:rsid w:val="008512DA"/>
    <w:rsid w:val="00851C3D"/>
    <w:rsid w:val="0085219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1A8"/>
    <w:rsid w:val="00862AD6"/>
    <w:rsid w:val="00862FE3"/>
    <w:rsid w:val="0086377B"/>
    <w:rsid w:val="0086381F"/>
    <w:rsid w:val="00865BCA"/>
    <w:rsid w:val="00866FBC"/>
    <w:rsid w:val="0086771E"/>
    <w:rsid w:val="00867C9C"/>
    <w:rsid w:val="00867EDE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419"/>
    <w:rsid w:val="008879DA"/>
    <w:rsid w:val="008907FD"/>
    <w:rsid w:val="00890F18"/>
    <w:rsid w:val="00892063"/>
    <w:rsid w:val="00893AD9"/>
    <w:rsid w:val="00893F00"/>
    <w:rsid w:val="008941FF"/>
    <w:rsid w:val="00894823"/>
    <w:rsid w:val="00894F1D"/>
    <w:rsid w:val="008952DA"/>
    <w:rsid w:val="00895A68"/>
    <w:rsid w:val="00897053"/>
    <w:rsid w:val="008A030C"/>
    <w:rsid w:val="008A08EC"/>
    <w:rsid w:val="008A0FD2"/>
    <w:rsid w:val="008A1C78"/>
    <w:rsid w:val="008A208E"/>
    <w:rsid w:val="008A44CC"/>
    <w:rsid w:val="008A469B"/>
    <w:rsid w:val="008A4928"/>
    <w:rsid w:val="008A4A5E"/>
    <w:rsid w:val="008A4F48"/>
    <w:rsid w:val="008A59E9"/>
    <w:rsid w:val="008B15E3"/>
    <w:rsid w:val="008B162F"/>
    <w:rsid w:val="008B1C3A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FD8"/>
    <w:rsid w:val="008C7A5F"/>
    <w:rsid w:val="008C7F07"/>
    <w:rsid w:val="008D0486"/>
    <w:rsid w:val="008D092C"/>
    <w:rsid w:val="008D14C7"/>
    <w:rsid w:val="008D170E"/>
    <w:rsid w:val="008D1B17"/>
    <w:rsid w:val="008D1DB6"/>
    <w:rsid w:val="008D2D20"/>
    <w:rsid w:val="008D4B81"/>
    <w:rsid w:val="008D6B3F"/>
    <w:rsid w:val="008E0416"/>
    <w:rsid w:val="008E0EB6"/>
    <w:rsid w:val="008E12F8"/>
    <w:rsid w:val="008E1647"/>
    <w:rsid w:val="008E2C98"/>
    <w:rsid w:val="008E3D19"/>
    <w:rsid w:val="008E47CA"/>
    <w:rsid w:val="008E614A"/>
    <w:rsid w:val="008E6704"/>
    <w:rsid w:val="008E760A"/>
    <w:rsid w:val="008E76A6"/>
    <w:rsid w:val="008F1659"/>
    <w:rsid w:val="008F197C"/>
    <w:rsid w:val="008F5B8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5EFC"/>
    <w:rsid w:val="0093615C"/>
    <w:rsid w:val="009367F5"/>
    <w:rsid w:val="00936D93"/>
    <w:rsid w:val="009370E6"/>
    <w:rsid w:val="00937D45"/>
    <w:rsid w:val="00942421"/>
    <w:rsid w:val="00942586"/>
    <w:rsid w:val="00942A8D"/>
    <w:rsid w:val="009435F8"/>
    <w:rsid w:val="00943D63"/>
    <w:rsid w:val="00945C17"/>
    <w:rsid w:val="00947C57"/>
    <w:rsid w:val="00950198"/>
    <w:rsid w:val="00950B60"/>
    <w:rsid w:val="00950FCA"/>
    <w:rsid w:val="009519B2"/>
    <w:rsid w:val="00951BDD"/>
    <w:rsid w:val="00951D1A"/>
    <w:rsid w:val="009521CF"/>
    <w:rsid w:val="00952B67"/>
    <w:rsid w:val="00953C09"/>
    <w:rsid w:val="00953CD8"/>
    <w:rsid w:val="0095413B"/>
    <w:rsid w:val="0095460C"/>
    <w:rsid w:val="00955114"/>
    <w:rsid w:val="0095559B"/>
    <w:rsid w:val="00956695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FB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2005"/>
    <w:rsid w:val="00992E59"/>
    <w:rsid w:val="009934B9"/>
    <w:rsid w:val="00993749"/>
    <w:rsid w:val="009946FC"/>
    <w:rsid w:val="00994AE2"/>
    <w:rsid w:val="009952CB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453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488"/>
    <w:rsid w:val="009C58E1"/>
    <w:rsid w:val="009C5C95"/>
    <w:rsid w:val="009C609B"/>
    <w:rsid w:val="009C6293"/>
    <w:rsid w:val="009C6600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D59F8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847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7C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8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088"/>
    <w:rsid w:val="00A26DA1"/>
    <w:rsid w:val="00A27543"/>
    <w:rsid w:val="00A30505"/>
    <w:rsid w:val="00A30E68"/>
    <w:rsid w:val="00A31541"/>
    <w:rsid w:val="00A31D3C"/>
    <w:rsid w:val="00A32335"/>
    <w:rsid w:val="00A324F9"/>
    <w:rsid w:val="00A34195"/>
    <w:rsid w:val="00A34535"/>
    <w:rsid w:val="00A346C1"/>
    <w:rsid w:val="00A34E86"/>
    <w:rsid w:val="00A35FA2"/>
    <w:rsid w:val="00A36010"/>
    <w:rsid w:val="00A36832"/>
    <w:rsid w:val="00A41D0B"/>
    <w:rsid w:val="00A42794"/>
    <w:rsid w:val="00A42A96"/>
    <w:rsid w:val="00A43593"/>
    <w:rsid w:val="00A438D9"/>
    <w:rsid w:val="00A444AE"/>
    <w:rsid w:val="00A446C3"/>
    <w:rsid w:val="00A45638"/>
    <w:rsid w:val="00A46B5B"/>
    <w:rsid w:val="00A473E4"/>
    <w:rsid w:val="00A47AC4"/>
    <w:rsid w:val="00A47CC6"/>
    <w:rsid w:val="00A47F95"/>
    <w:rsid w:val="00A50C5F"/>
    <w:rsid w:val="00A51563"/>
    <w:rsid w:val="00A5182D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103"/>
    <w:rsid w:val="00A72993"/>
    <w:rsid w:val="00A73B63"/>
    <w:rsid w:val="00A7428C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363"/>
    <w:rsid w:val="00AA0654"/>
    <w:rsid w:val="00AA11D6"/>
    <w:rsid w:val="00AA170E"/>
    <w:rsid w:val="00AA180C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83"/>
    <w:rsid w:val="00AB59A9"/>
    <w:rsid w:val="00AB5DB5"/>
    <w:rsid w:val="00AB7E12"/>
    <w:rsid w:val="00AB7E31"/>
    <w:rsid w:val="00AC0322"/>
    <w:rsid w:val="00AC03E9"/>
    <w:rsid w:val="00AC0A18"/>
    <w:rsid w:val="00AC1F7B"/>
    <w:rsid w:val="00AC2D32"/>
    <w:rsid w:val="00AC2FD9"/>
    <w:rsid w:val="00AC3D02"/>
    <w:rsid w:val="00AC450A"/>
    <w:rsid w:val="00AC4A6A"/>
    <w:rsid w:val="00AC4A86"/>
    <w:rsid w:val="00AC4CDB"/>
    <w:rsid w:val="00AC4EB8"/>
    <w:rsid w:val="00AC51D5"/>
    <w:rsid w:val="00AC52D9"/>
    <w:rsid w:val="00AC5656"/>
    <w:rsid w:val="00AC7FB4"/>
    <w:rsid w:val="00AD0290"/>
    <w:rsid w:val="00AD0794"/>
    <w:rsid w:val="00AD0A22"/>
    <w:rsid w:val="00AD181C"/>
    <w:rsid w:val="00AD1948"/>
    <w:rsid w:val="00AD4349"/>
    <w:rsid w:val="00AD442F"/>
    <w:rsid w:val="00AD67C7"/>
    <w:rsid w:val="00AE0983"/>
    <w:rsid w:val="00AE1472"/>
    <w:rsid w:val="00AE1CA8"/>
    <w:rsid w:val="00AE2732"/>
    <w:rsid w:val="00AE2BA1"/>
    <w:rsid w:val="00AE48D1"/>
    <w:rsid w:val="00AE51ED"/>
    <w:rsid w:val="00AE58A6"/>
    <w:rsid w:val="00AE5D87"/>
    <w:rsid w:val="00AE6A23"/>
    <w:rsid w:val="00AE6C6F"/>
    <w:rsid w:val="00AE7A72"/>
    <w:rsid w:val="00AE7A8D"/>
    <w:rsid w:val="00AE7BDE"/>
    <w:rsid w:val="00AF0591"/>
    <w:rsid w:val="00AF0655"/>
    <w:rsid w:val="00AF09FB"/>
    <w:rsid w:val="00AF1B5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1C5"/>
    <w:rsid w:val="00B02BFC"/>
    <w:rsid w:val="00B03770"/>
    <w:rsid w:val="00B03D58"/>
    <w:rsid w:val="00B03E15"/>
    <w:rsid w:val="00B03F2F"/>
    <w:rsid w:val="00B04613"/>
    <w:rsid w:val="00B04FC4"/>
    <w:rsid w:val="00B05100"/>
    <w:rsid w:val="00B05341"/>
    <w:rsid w:val="00B059AF"/>
    <w:rsid w:val="00B06F3E"/>
    <w:rsid w:val="00B079F5"/>
    <w:rsid w:val="00B10464"/>
    <w:rsid w:val="00B11140"/>
    <w:rsid w:val="00B11443"/>
    <w:rsid w:val="00B12589"/>
    <w:rsid w:val="00B14987"/>
    <w:rsid w:val="00B15CB4"/>
    <w:rsid w:val="00B15D04"/>
    <w:rsid w:val="00B16676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A9C"/>
    <w:rsid w:val="00B26B65"/>
    <w:rsid w:val="00B272D5"/>
    <w:rsid w:val="00B272E2"/>
    <w:rsid w:val="00B300BA"/>
    <w:rsid w:val="00B3212C"/>
    <w:rsid w:val="00B32CA9"/>
    <w:rsid w:val="00B32DC3"/>
    <w:rsid w:val="00B33858"/>
    <w:rsid w:val="00B34011"/>
    <w:rsid w:val="00B3593E"/>
    <w:rsid w:val="00B36546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3C3"/>
    <w:rsid w:val="00B738FB"/>
    <w:rsid w:val="00B741F2"/>
    <w:rsid w:val="00B74331"/>
    <w:rsid w:val="00B75989"/>
    <w:rsid w:val="00B77B34"/>
    <w:rsid w:val="00B80DC6"/>
    <w:rsid w:val="00B81E96"/>
    <w:rsid w:val="00B82343"/>
    <w:rsid w:val="00B8312C"/>
    <w:rsid w:val="00B85847"/>
    <w:rsid w:val="00B90A18"/>
    <w:rsid w:val="00B9153C"/>
    <w:rsid w:val="00B91779"/>
    <w:rsid w:val="00B91E98"/>
    <w:rsid w:val="00B91F3A"/>
    <w:rsid w:val="00B92AF9"/>
    <w:rsid w:val="00B93368"/>
    <w:rsid w:val="00B9467E"/>
    <w:rsid w:val="00B95DC8"/>
    <w:rsid w:val="00B95E83"/>
    <w:rsid w:val="00B9643B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6114"/>
    <w:rsid w:val="00BA7110"/>
    <w:rsid w:val="00BA7455"/>
    <w:rsid w:val="00BA7676"/>
    <w:rsid w:val="00BA7AC1"/>
    <w:rsid w:val="00BA7D6E"/>
    <w:rsid w:val="00BB02B7"/>
    <w:rsid w:val="00BB0C50"/>
    <w:rsid w:val="00BB16F4"/>
    <w:rsid w:val="00BB2751"/>
    <w:rsid w:val="00BB3C2D"/>
    <w:rsid w:val="00BB4855"/>
    <w:rsid w:val="00BB51D0"/>
    <w:rsid w:val="00BB5B6F"/>
    <w:rsid w:val="00BB69FE"/>
    <w:rsid w:val="00BC0BCC"/>
    <w:rsid w:val="00BC19AC"/>
    <w:rsid w:val="00BC1CE4"/>
    <w:rsid w:val="00BC2305"/>
    <w:rsid w:val="00BC23D0"/>
    <w:rsid w:val="00BC2519"/>
    <w:rsid w:val="00BC255C"/>
    <w:rsid w:val="00BC2C09"/>
    <w:rsid w:val="00BC3455"/>
    <w:rsid w:val="00BC34D0"/>
    <w:rsid w:val="00BC44D2"/>
    <w:rsid w:val="00BC59A3"/>
    <w:rsid w:val="00BC77AE"/>
    <w:rsid w:val="00BD0133"/>
    <w:rsid w:val="00BD0F71"/>
    <w:rsid w:val="00BD1573"/>
    <w:rsid w:val="00BD2553"/>
    <w:rsid w:val="00BD265B"/>
    <w:rsid w:val="00BD3756"/>
    <w:rsid w:val="00BD399E"/>
    <w:rsid w:val="00BD472D"/>
    <w:rsid w:val="00BD57CC"/>
    <w:rsid w:val="00BD5BCA"/>
    <w:rsid w:val="00BD5F49"/>
    <w:rsid w:val="00BD74A1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F5"/>
    <w:rsid w:val="00BE6AFC"/>
    <w:rsid w:val="00BE6D33"/>
    <w:rsid w:val="00BE7103"/>
    <w:rsid w:val="00BE7F17"/>
    <w:rsid w:val="00BE7FD8"/>
    <w:rsid w:val="00BF0D2F"/>
    <w:rsid w:val="00BF0D92"/>
    <w:rsid w:val="00BF126A"/>
    <w:rsid w:val="00BF1CDC"/>
    <w:rsid w:val="00BF1E2A"/>
    <w:rsid w:val="00BF2243"/>
    <w:rsid w:val="00BF3B6F"/>
    <w:rsid w:val="00BF4C3A"/>
    <w:rsid w:val="00BF51D4"/>
    <w:rsid w:val="00BF7149"/>
    <w:rsid w:val="00BF71B3"/>
    <w:rsid w:val="00BF7AB3"/>
    <w:rsid w:val="00BF7F67"/>
    <w:rsid w:val="00C01033"/>
    <w:rsid w:val="00C0156F"/>
    <w:rsid w:val="00C0157E"/>
    <w:rsid w:val="00C01BAC"/>
    <w:rsid w:val="00C01E1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4FB1"/>
    <w:rsid w:val="00C27B02"/>
    <w:rsid w:val="00C27D3C"/>
    <w:rsid w:val="00C3100A"/>
    <w:rsid w:val="00C31080"/>
    <w:rsid w:val="00C3209E"/>
    <w:rsid w:val="00C3212E"/>
    <w:rsid w:val="00C34C12"/>
    <w:rsid w:val="00C34F3A"/>
    <w:rsid w:val="00C36359"/>
    <w:rsid w:val="00C36979"/>
    <w:rsid w:val="00C36E24"/>
    <w:rsid w:val="00C37160"/>
    <w:rsid w:val="00C40103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163"/>
    <w:rsid w:val="00C52444"/>
    <w:rsid w:val="00C524FA"/>
    <w:rsid w:val="00C52C13"/>
    <w:rsid w:val="00C530DD"/>
    <w:rsid w:val="00C541F2"/>
    <w:rsid w:val="00C54513"/>
    <w:rsid w:val="00C548C2"/>
    <w:rsid w:val="00C5511B"/>
    <w:rsid w:val="00C55399"/>
    <w:rsid w:val="00C578D2"/>
    <w:rsid w:val="00C57D5C"/>
    <w:rsid w:val="00C61521"/>
    <w:rsid w:val="00C627BE"/>
    <w:rsid w:val="00C63815"/>
    <w:rsid w:val="00C64546"/>
    <w:rsid w:val="00C648AC"/>
    <w:rsid w:val="00C64BE4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92"/>
    <w:rsid w:val="00C76BBA"/>
    <w:rsid w:val="00C76DE8"/>
    <w:rsid w:val="00C775F6"/>
    <w:rsid w:val="00C77744"/>
    <w:rsid w:val="00C77E48"/>
    <w:rsid w:val="00C80BE3"/>
    <w:rsid w:val="00C80EAD"/>
    <w:rsid w:val="00C8257A"/>
    <w:rsid w:val="00C82C87"/>
    <w:rsid w:val="00C830EA"/>
    <w:rsid w:val="00C83CA4"/>
    <w:rsid w:val="00C83D2F"/>
    <w:rsid w:val="00C845DE"/>
    <w:rsid w:val="00C84B41"/>
    <w:rsid w:val="00C871EF"/>
    <w:rsid w:val="00C87667"/>
    <w:rsid w:val="00C87EF3"/>
    <w:rsid w:val="00C90E1B"/>
    <w:rsid w:val="00C910E9"/>
    <w:rsid w:val="00C91B18"/>
    <w:rsid w:val="00C92399"/>
    <w:rsid w:val="00C93857"/>
    <w:rsid w:val="00C93C88"/>
    <w:rsid w:val="00C93E1E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0FBA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B7551"/>
    <w:rsid w:val="00CB7669"/>
    <w:rsid w:val="00CC14A5"/>
    <w:rsid w:val="00CC2796"/>
    <w:rsid w:val="00CC2CB6"/>
    <w:rsid w:val="00CC3816"/>
    <w:rsid w:val="00CC3CAD"/>
    <w:rsid w:val="00CC4A86"/>
    <w:rsid w:val="00CC4F83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3BB6"/>
    <w:rsid w:val="00CD4A81"/>
    <w:rsid w:val="00CD4B24"/>
    <w:rsid w:val="00CD53AA"/>
    <w:rsid w:val="00CD6F50"/>
    <w:rsid w:val="00CD7843"/>
    <w:rsid w:val="00CD799D"/>
    <w:rsid w:val="00CE034E"/>
    <w:rsid w:val="00CE14C8"/>
    <w:rsid w:val="00CE1BF3"/>
    <w:rsid w:val="00CE2E6F"/>
    <w:rsid w:val="00CE34A4"/>
    <w:rsid w:val="00CE3660"/>
    <w:rsid w:val="00CE37C8"/>
    <w:rsid w:val="00CE682B"/>
    <w:rsid w:val="00CE73D7"/>
    <w:rsid w:val="00CE75A3"/>
    <w:rsid w:val="00CE7B66"/>
    <w:rsid w:val="00CE7ECC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726"/>
    <w:rsid w:val="00CF65AA"/>
    <w:rsid w:val="00CF7310"/>
    <w:rsid w:val="00CF788B"/>
    <w:rsid w:val="00D0487D"/>
    <w:rsid w:val="00D04B9B"/>
    <w:rsid w:val="00D07514"/>
    <w:rsid w:val="00D12419"/>
    <w:rsid w:val="00D12C49"/>
    <w:rsid w:val="00D1331A"/>
    <w:rsid w:val="00D1334E"/>
    <w:rsid w:val="00D133A7"/>
    <w:rsid w:val="00D1382A"/>
    <w:rsid w:val="00D13D52"/>
    <w:rsid w:val="00D1496F"/>
    <w:rsid w:val="00D150C3"/>
    <w:rsid w:val="00D1621C"/>
    <w:rsid w:val="00D17321"/>
    <w:rsid w:val="00D17D29"/>
    <w:rsid w:val="00D21661"/>
    <w:rsid w:val="00D2188D"/>
    <w:rsid w:val="00D21FA0"/>
    <w:rsid w:val="00D226CE"/>
    <w:rsid w:val="00D22E63"/>
    <w:rsid w:val="00D237E7"/>
    <w:rsid w:val="00D23C21"/>
    <w:rsid w:val="00D25AC5"/>
    <w:rsid w:val="00D26EA7"/>
    <w:rsid w:val="00D27093"/>
    <w:rsid w:val="00D27255"/>
    <w:rsid w:val="00D27516"/>
    <w:rsid w:val="00D27A9C"/>
    <w:rsid w:val="00D27E3E"/>
    <w:rsid w:val="00D30D33"/>
    <w:rsid w:val="00D31DC4"/>
    <w:rsid w:val="00D328F9"/>
    <w:rsid w:val="00D32C9F"/>
    <w:rsid w:val="00D32CAC"/>
    <w:rsid w:val="00D330DB"/>
    <w:rsid w:val="00D3371A"/>
    <w:rsid w:val="00D36CCD"/>
    <w:rsid w:val="00D40041"/>
    <w:rsid w:val="00D40158"/>
    <w:rsid w:val="00D40E08"/>
    <w:rsid w:val="00D422E7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DFC"/>
    <w:rsid w:val="00D529A9"/>
    <w:rsid w:val="00D52E2D"/>
    <w:rsid w:val="00D52F34"/>
    <w:rsid w:val="00D52F95"/>
    <w:rsid w:val="00D52FE2"/>
    <w:rsid w:val="00D55084"/>
    <w:rsid w:val="00D55B1B"/>
    <w:rsid w:val="00D579EB"/>
    <w:rsid w:val="00D614D5"/>
    <w:rsid w:val="00D6339A"/>
    <w:rsid w:val="00D64639"/>
    <w:rsid w:val="00D64BFB"/>
    <w:rsid w:val="00D66485"/>
    <w:rsid w:val="00D710EE"/>
    <w:rsid w:val="00D7132C"/>
    <w:rsid w:val="00D72284"/>
    <w:rsid w:val="00D732DF"/>
    <w:rsid w:val="00D733BE"/>
    <w:rsid w:val="00D73732"/>
    <w:rsid w:val="00D738BB"/>
    <w:rsid w:val="00D745A2"/>
    <w:rsid w:val="00D74C33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7A"/>
    <w:rsid w:val="00D9022E"/>
    <w:rsid w:val="00D902CA"/>
    <w:rsid w:val="00D91217"/>
    <w:rsid w:val="00D93697"/>
    <w:rsid w:val="00D93C5E"/>
    <w:rsid w:val="00D93D2F"/>
    <w:rsid w:val="00D95377"/>
    <w:rsid w:val="00D9642C"/>
    <w:rsid w:val="00D96E0E"/>
    <w:rsid w:val="00D96FF5"/>
    <w:rsid w:val="00D97072"/>
    <w:rsid w:val="00D975F8"/>
    <w:rsid w:val="00D97F1A"/>
    <w:rsid w:val="00DA1FC0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4D35"/>
    <w:rsid w:val="00DB5B57"/>
    <w:rsid w:val="00DB6FED"/>
    <w:rsid w:val="00DC05E2"/>
    <w:rsid w:val="00DC08A3"/>
    <w:rsid w:val="00DC0A91"/>
    <w:rsid w:val="00DC1357"/>
    <w:rsid w:val="00DC3C9F"/>
    <w:rsid w:val="00DC4247"/>
    <w:rsid w:val="00DC4A42"/>
    <w:rsid w:val="00DC5335"/>
    <w:rsid w:val="00DC66C7"/>
    <w:rsid w:val="00DC6ED3"/>
    <w:rsid w:val="00DC7E89"/>
    <w:rsid w:val="00DD0926"/>
    <w:rsid w:val="00DD1FA5"/>
    <w:rsid w:val="00DD278C"/>
    <w:rsid w:val="00DD2B73"/>
    <w:rsid w:val="00DD47B2"/>
    <w:rsid w:val="00DD5B62"/>
    <w:rsid w:val="00DD6753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58F2"/>
    <w:rsid w:val="00DF65BD"/>
    <w:rsid w:val="00DF6E9D"/>
    <w:rsid w:val="00DF75A3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17CC0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3C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F1B"/>
    <w:rsid w:val="00E332E9"/>
    <w:rsid w:val="00E343F3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684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CA8"/>
    <w:rsid w:val="00E57E85"/>
    <w:rsid w:val="00E60287"/>
    <w:rsid w:val="00E60CAB"/>
    <w:rsid w:val="00E62A9D"/>
    <w:rsid w:val="00E63645"/>
    <w:rsid w:val="00E63679"/>
    <w:rsid w:val="00E636A6"/>
    <w:rsid w:val="00E636FF"/>
    <w:rsid w:val="00E6487B"/>
    <w:rsid w:val="00E656D1"/>
    <w:rsid w:val="00E65B67"/>
    <w:rsid w:val="00E66033"/>
    <w:rsid w:val="00E66505"/>
    <w:rsid w:val="00E6696D"/>
    <w:rsid w:val="00E676F0"/>
    <w:rsid w:val="00E67CCB"/>
    <w:rsid w:val="00E72791"/>
    <w:rsid w:val="00E72A6B"/>
    <w:rsid w:val="00E72C53"/>
    <w:rsid w:val="00E7326C"/>
    <w:rsid w:val="00E73FF9"/>
    <w:rsid w:val="00E74A85"/>
    <w:rsid w:val="00E757A5"/>
    <w:rsid w:val="00E75C05"/>
    <w:rsid w:val="00E767EE"/>
    <w:rsid w:val="00E76FAD"/>
    <w:rsid w:val="00E7788F"/>
    <w:rsid w:val="00E81533"/>
    <w:rsid w:val="00E820D1"/>
    <w:rsid w:val="00E82993"/>
    <w:rsid w:val="00E82A74"/>
    <w:rsid w:val="00E82F57"/>
    <w:rsid w:val="00E8347A"/>
    <w:rsid w:val="00E8348F"/>
    <w:rsid w:val="00E84606"/>
    <w:rsid w:val="00E84E20"/>
    <w:rsid w:val="00E84F73"/>
    <w:rsid w:val="00E8578D"/>
    <w:rsid w:val="00E85E77"/>
    <w:rsid w:val="00E87422"/>
    <w:rsid w:val="00E87779"/>
    <w:rsid w:val="00E91093"/>
    <w:rsid w:val="00E91498"/>
    <w:rsid w:val="00E91691"/>
    <w:rsid w:val="00E92787"/>
    <w:rsid w:val="00E9296B"/>
    <w:rsid w:val="00E92C8C"/>
    <w:rsid w:val="00E94931"/>
    <w:rsid w:val="00E958DD"/>
    <w:rsid w:val="00E95BA9"/>
    <w:rsid w:val="00E95E3D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0B39"/>
    <w:rsid w:val="00EB164E"/>
    <w:rsid w:val="00EB245F"/>
    <w:rsid w:val="00EB25FE"/>
    <w:rsid w:val="00EB33D4"/>
    <w:rsid w:val="00EB3646"/>
    <w:rsid w:val="00EB3C6F"/>
    <w:rsid w:val="00EB3CCD"/>
    <w:rsid w:val="00EB4FDF"/>
    <w:rsid w:val="00EB544E"/>
    <w:rsid w:val="00EB63C5"/>
    <w:rsid w:val="00EB646B"/>
    <w:rsid w:val="00EB6A3A"/>
    <w:rsid w:val="00EB7063"/>
    <w:rsid w:val="00EB7363"/>
    <w:rsid w:val="00EB7DD2"/>
    <w:rsid w:val="00EB7E8B"/>
    <w:rsid w:val="00EC1440"/>
    <w:rsid w:val="00EC1D40"/>
    <w:rsid w:val="00EC1F84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2E"/>
    <w:rsid w:val="00ED0096"/>
    <w:rsid w:val="00ED129B"/>
    <w:rsid w:val="00ED4261"/>
    <w:rsid w:val="00ED449B"/>
    <w:rsid w:val="00ED48B6"/>
    <w:rsid w:val="00ED4E38"/>
    <w:rsid w:val="00ED5DA1"/>
    <w:rsid w:val="00ED7515"/>
    <w:rsid w:val="00EE11C0"/>
    <w:rsid w:val="00EE1219"/>
    <w:rsid w:val="00EE2ED2"/>
    <w:rsid w:val="00EE2FD9"/>
    <w:rsid w:val="00EE30F3"/>
    <w:rsid w:val="00EE42CC"/>
    <w:rsid w:val="00EE4662"/>
    <w:rsid w:val="00EE6395"/>
    <w:rsid w:val="00EE66DA"/>
    <w:rsid w:val="00EE6717"/>
    <w:rsid w:val="00EE6A2D"/>
    <w:rsid w:val="00EE6E6F"/>
    <w:rsid w:val="00EE78EC"/>
    <w:rsid w:val="00EF097E"/>
    <w:rsid w:val="00EF0CB6"/>
    <w:rsid w:val="00EF19F9"/>
    <w:rsid w:val="00EF1AA8"/>
    <w:rsid w:val="00EF1F0D"/>
    <w:rsid w:val="00EF29EA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0BAB"/>
    <w:rsid w:val="00F016E1"/>
    <w:rsid w:val="00F01E10"/>
    <w:rsid w:val="00F02431"/>
    <w:rsid w:val="00F02727"/>
    <w:rsid w:val="00F028FD"/>
    <w:rsid w:val="00F035B7"/>
    <w:rsid w:val="00F03889"/>
    <w:rsid w:val="00F04350"/>
    <w:rsid w:val="00F0628A"/>
    <w:rsid w:val="00F0699E"/>
    <w:rsid w:val="00F0771F"/>
    <w:rsid w:val="00F07A65"/>
    <w:rsid w:val="00F1002C"/>
    <w:rsid w:val="00F103C1"/>
    <w:rsid w:val="00F1072F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0CB2"/>
    <w:rsid w:val="00F21320"/>
    <w:rsid w:val="00F218BA"/>
    <w:rsid w:val="00F21BCD"/>
    <w:rsid w:val="00F22028"/>
    <w:rsid w:val="00F2234C"/>
    <w:rsid w:val="00F2293D"/>
    <w:rsid w:val="00F22CEE"/>
    <w:rsid w:val="00F23B28"/>
    <w:rsid w:val="00F23F22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33B6"/>
    <w:rsid w:val="00F64B9B"/>
    <w:rsid w:val="00F64E0E"/>
    <w:rsid w:val="00F65A1B"/>
    <w:rsid w:val="00F66C8A"/>
    <w:rsid w:val="00F66F4B"/>
    <w:rsid w:val="00F67522"/>
    <w:rsid w:val="00F67578"/>
    <w:rsid w:val="00F67C3F"/>
    <w:rsid w:val="00F722A7"/>
    <w:rsid w:val="00F72B8D"/>
    <w:rsid w:val="00F72DB4"/>
    <w:rsid w:val="00F73F19"/>
    <w:rsid w:val="00F75FDC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2AF"/>
    <w:rsid w:val="00F8465A"/>
    <w:rsid w:val="00F8481F"/>
    <w:rsid w:val="00F8530C"/>
    <w:rsid w:val="00F85923"/>
    <w:rsid w:val="00F861C4"/>
    <w:rsid w:val="00F877DB"/>
    <w:rsid w:val="00F901CA"/>
    <w:rsid w:val="00F90AD9"/>
    <w:rsid w:val="00F934BB"/>
    <w:rsid w:val="00F93730"/>
    <w:rsid w:val="00F93893"/>
    <w:rsid w:val="00F950EB"/>
    <w:rsid w:val="00F9563A"/>
    <w:rsid w:val="00F96A4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416"/>
    <w:rsid w:val="00FA43EE"/>
    <w:rsid w:val="00FA689A"/>
    <w:rsid w:val="00FA73F2"/>
    <w:rsid w:val="00FB1186"/>
    <w:rsid w:val="00FB1849"/>
    <w:rsid w:val="00FB2293"/>
    <w:rsid w:val="00FB2881"/>
    <w:rsid w:val="00FB2F01"/>
    <w:rsid w:val="00FB4108"/>
    <w:rsid w:val="00FB5464"/>
    <w:rsid w:val="00FB6D54"/>
    <w:rsid w:val="00FB7DEC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36CA"/>
    <w:rsid w:val="00FD5B1E"/>
    <w:rsid w:val="00FD7BCD"/>
    <w:rsid w:val="00FE1F7B"/>
    <w:rsid w:val="00FE367E"/>
    <w:rsid w:val="00FE3DCB"/>
    <w:rsid w:val="00FE44BA"/>
    <w:rsid w:val="00FE4C16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9455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E36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61_Athens_2024-02/Docs/S2-2403684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Shabnam</cp:lastModifiedBy>
  <cp:revision>5</cp:revision>
  <cp:lastPrinted>2018-08-13T16:59:00Z</cp:lastPrinted>
  <dcterms:created xsi:type="dcterms:W3CDTF">2024-05-14T07:10:00Z</dcterms:created>
  <dcterms:modified xsi:type="dcterms:W3CDTF">2024-05-17T14:02:00Z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